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C" w:rsidRPr="003B7FCC" w:rsidRDefault="003B7FCC" w:rsidP="003B7FCC"/>
    <w:p w:rsidR="00315C21" w:rsidRPr="00315C21" w:rsidRDefault="0015665E" w:rsidP="00315C21">
      <w:pPr>
        <w:jc w:val="center"/>
        <w:rPr>
          <w:b/>
          <w:bCs/>
          <w:sz w:val="32"/>
        </w:rPr>
      </w:pPr>
      <w:r w:rsidRPr="00627C0D">
        <w:rPr>
          <w:b/>
          <w:bCs/>
          <w:sz w:val="32"/>
          <w:highlight w:val="yellow"/>
        </w:rPr>
        <w:t>School/Dept of NAME</w:t>
      </w:r>
    </w:p>
    <w:p w:rsidR="00315C21" w:rsidRPr="00315C21" w:rsidRDefault="00315C21" w:rsidP="00315C21">
      <w:pPr>
        <w:jc w:val="center"/>
        <w:rPr>
          <w:b/>
          <w:bCs/>
          <w:sz w:val="28"/>
        </w:rPr>
      </w:pPr>
      <w:r w:rsidRPr="00315C21">
        <w:rPr>
          <w:b/>
          <w:bCs/>
          <w:sz w:val="28"/>
        </w:rPr>
        <w:t>Report o</w:t>
      </w:r>
      <w:r w:rsidR="003B7FCC">
        <w:rPr>
          <w:b/>
          <w:bCs/>
          <w:sz w:val="28"/>
        </w:rPr>
        <w:t>f</w:t>
      </w:r>
      <w:r w:rsidRPr="00315C21">
        <w:rPr>
          <w:b/>
          <w:bCs/>
          <w:sz w:val="28"/>
        </w:rPr>
        <w:t xml:space="preserve"> </w:t>
      </w:r>
      <w:r w:rsidR="0092694F">
        <w:rPr>
          <w:b/>
          <w:bCs/>
          <w:sz w:val="28"/>
        </w:rPr>
        <w:t>Non-</w:t>
      </w:r>
      <w:r w:rsidRPr="00315C21">
        <w:rPr>
          <w:b/>
          <w:bCs/>
          <w:sz w:val="28"/>
        </w:rPr>
        <w:t xml:space="preserve">Academic </w:t>
      </w:r>
      <w:r w:rsidR="0015665E">
        <w:rPr>
          <w:b/>
          <w:bCs/>
          <w:sz w:val="28"/>
        </w:rPr>
        <w:t>Summary Disciplinary Panel</w:t>
      </w:r>
    </w:p>
    <w:p w:rsidR="00315C21" w:rsidRDefault="00315C21" w:rsidP="00315C21">
      <w:pPr>
        <w:rPr>
          <w:b/>
          <w:bCs/>
        </w:rPr>
      </w:pPr>
    </w:p>
    <w:p w:rsidR="00315C21" w:rsidRPr="00315C21" w:rsidRDefault="00315C21" w:rsidP="00315C21">
      <w:pPr>
        <w:rPr>
          <w:b/>
          <w:bCs/>
        </w:rPr>
      </w:pPr>
      <w:r w:rsidRPr="00315C21">
        <w:rPr>
          <w:b/>
          <w:bCs/>
        </w:rPr>
        <w:t xml:space="preserve">Name of Student:  </w:t>
      </w:r>
      <w:r w:rsidRPr="00315C21">
        <w:rPr>
          <w:b/>
          <w:bCs/>
        </w:rPr>
        <w:tab/>
      </w:r>
      <w:r w:rsidR="0015665E">
        <w:rPr>
          <w:bCs/>
        </w:rPr>
        <w:tab/>
        <w:t>x</w:t>
      </w:r>
    </w:p>
    <w:p w:rsidR="00315C21" w:rsidRPr="00315C21" w:rsidRDefault="0015665E" w:rsidP="00315C21">
      <w:r>
        <w:rPr>
          <w:b/>
          <w:bCs/>
        </w:rPr>
        <w:t>Registration Number:</w:t>
      </w:r>
      <w:r>
        <w:rPr>
          <w:b/>
          <w:bCs/>
        </w:rPr>
        <w:tab/>
      </w:r>
      <w:r>
        <w:rPr>
          <w:b/>
          <w:bCs/>
        </w:rPr>
        <w:tab/>
        <w:t>x</w:t>
      </w:r>
      <w:bookmarkStart w:id="0" w:name="_GoBack"/>
      <w:bookmarkEnd w:id="0"/>
    </w:p>
    <w:p w:rsidR="00315C21" w:rsidRPr="00315C21" w:rsidRDefault="0015665E" w:rsidP="00315C21">
      <w:r>
        <w:rPr>
          <w:b/>
          <w:bCs/>
        </w:rPr>
        <w:t>Date of Panel Hearing:</w:t>
      </w:r>
      <w:r>
        <w:rPr>
          <w:b/>
          <w:bCs/>
        </w:rPr>
        <w:tab/>
      </w:r>
      <w:r>
        <w:rPr>
          <w:b/>
          <w:bCs/>
        </w:rPr>
        <w:tab/>
        <w:t>x</w:t>
      </w:r>
    </w:p>
    <w:p w:rsidR="00315C21" w:rsidRDefault="00315C21" w:rsidP="00315C21">
      <w:r w:rsidRPr="00315C21">
        <w:rPr>
          <w:b/>
          <w:bCs/>
        </w:rPr>
        <w:t xml:space="preserve">Staff Present: </w:t>
      </w:r>
      <w:r w:rsidRPr="00315C21">
        <w:rPr>
          <w:b/>
          <w:bCs/>
        </w:rPr>
        <w:tab/>
      </w:r>
      <w:r w:rsidRPr="00315C21">
        <w:t xml:space="preserve"> </w:t>
      </w:r>
      <w:r w:rsidRPr="00315C21">
        <w:tab/>
      </w:r>
      <w:r w:rsidR="0015665E">
        <w:tab/>
        <w:t>x</w:t>
      </w:r>
      <w:r>
        <w:t xml:space="preserve"> (Chair)</w:t>
      </w:r>
    </w:p>
    <w:p w:rsidR="00315C21" w:rsidRPr="00315C21" w:rsidRDefault="00315C21" w:rsidP="00315C21">
      <w:r>
        <w:tab/>
      </w:r>
      <w:r>
        <w:tab/>
      </w:r>
      <w:r>
        <w:tab/>
      </w:r>
      <w:r w:rsidR="0015665E">
        <w:tab/>
      </w:r>
      <w:proofErr w:type="gramStart"/>
      <w:r w:rsidR="0015665E">
        <w:t>x</w:t>
      </w:r>
      <w:proofErr w:type="gramEnd"/>
      <w:r>
        <w:t xml:space="preserve"> (</w:t>
      </w:r>
      <w:r w:rsidR="0092694F">
        <w:t>P</w:t>
      </w:r>
      <w:r w:rsidR="001E0D02">
        <w:t xml:space="preserve">anel </w:t>
      </w:r>
      <w:r>
        <w:t>member)</w:t>
      </w:r>
    </w:p>
    <w:p w:rsidR="00315C21" w:rsidRPr="00315C21" w:rsidRDefault="00315C21" w:rsidP="00315C21">
      <w:r w:rsidRPr="00315C21">
        <w:tab/>
      </w:r>
      <w:r w:rsidRPr="00315C21">
        <w:tab/>
      </w:r>
      <w:r w:rsidRPr="00315C21">
        <w:tab/>
      </w:r>
      <w:r w:rsidR="0015665E">
        <w:tab/>
      </w:r>
      <w:proofErr w:type="gramStart"/>
      <w:r w:rsidR="0015665E">
        <w:rPr>
          <w:bCs/>
        </w:rPr>
        <w:t>x</w:t>
      </w:r>
      <w:proofErr w:type="gramEnd"/>
      <w:r w:rsidRPr="00315C21">
        <w:rPr>
          <w:bCs/>
        </w:rPr>
        <w:t xml:space="preserve"> (</w:t>
      </w:r>
      <w:r w:rsidR="001E0D02">
        <w:rPr>
          <w:bCs/>
        </w:rPr>
        <w:t>Panel member</w:t>
      </w:r>
      <w:r w:rsidRPr="00315C21">
        <w:rPr>
          <w:bCs/>
        </w:rPr>
        <w:t>)</w:t>
      </w:r>
    </w:p>
    <w:p w:rsidR="00315C21" w:rsidRPr="00315C21" w:rsidRDefault="00315C21" w:rsidP="00315C21">
      <w:pPr>
        <w:rPr>
          <w:bCs/>
        </w:rPr>
      </w:pPr>
      <w:r w:rsidRPr="00315C21">
        <w:rPr>
          <w:b/>
          <w:bCs/>
        </w:rPr>
        <w:t>Student Present:</w:t>
      </w:r>
      <w:r w:rsidRPr="00315C21">
        <w:rPr>
          <w:b/>
          <w:bCs/>
        </w:rPr>
        <w:tab/>
      </w:r>
      <w:r w:rsidR="0015665E">
        <w:rPr>
          <w:b/>
          <w:bCs/>
        </w:rPr>
        <w:tab/>
      </w:r>
      <w:r w:rsidRPr="0015665E">
        <w:rPr>
          <w:bCs/>
          <w:highlight w:val="yellow"/>
        </w:rPr>
        <w:t>Submitted a written statement</w:t>
      </w:r>
      <w:r w:rsidR="0015665E">
        <w:rPr>
          <w:bCs/>
          <w:highlight w:val="yellow"/>
        </w:rPr>
        <w:t>/</w:t>
      </w:r>
      <w:r w:rsidRPr="0015665E">
        <w:rPr>
          <w:bCs/>
          <w:highlight w:val="yellow"/>
        </w:rPr>
        <w:t>and attended</w:t>
      </w:r>
      <w:r w:rsidR="0015665E" w:rsidRPr="0015665E">
        <w:rPr>
          <w:bCs/>
          <w:highlight w:val="yellow"/>
        </w:rPr>
        <w:t xml:space="preserve"> in person/</w:t>
      </w:r>
      <w:r w:rsidRPr="0015665E">
        <w:rPr>
          <w:bCs/>
          <w:highlight w:val="yellow"/>
        </w:rPr>
        <w:t>via Skype</w:t>
      </w:r>
      <w:r w:rsidRPr="00315C21">
        <w:rPr>
          <w:bCs/>
        </w:rPr>
        <w:t>.</w:t>
      </w:r>
    </w:p>
    <w:p w:rsidR="0092694F" w:rsidRDefault="0092694F" w:rsidP="00315C21">
      <w:pPr>
        <w:rPr>
          <w:b/>
          <w:bCs/>
          <w:u w:val="single"/>
        </w:rPr>
      </w:pPr>
    </w:p>
    <w:p w:rsidR="00315C21" w:rsidRPr="00315C21" w:rsidRDefault="00315C21" w:rsidP="00315C21">
      <w:pPr>
        <w:rPr>
          <w:b/>
          <w:bCs/>
          <w:u w:val="single"/>
        </w:rPr>
      </w:pPr>
      <w:r w:rsidRPr="00315C21">
        <w:rPr>
          <w:b/>
          <w:bCs/>
          <w:u w:val="single"/>
        </w:rPr>
        <w:t>Notes of Meeting</w:t>
      </w:r>
    </w:p>
    <w:p w:rsidR="00315C21" w:rsidRPr="00315C21" w:rsidRDefault="00315C21" w:rsidP="00315C21">
      <w:r w:rsidRPr="00315C21">
        <w:t>Include here a record of the discussion between the panel and the student</w:t>
      </w:r>
      <w:r w:rsidR="0015665E">
        <w:t>.</w:t>
      </w:r>
    </w:p>
    <w:p w:rsidR="00315C21" w:rsidRPr="00315C21" w:rsidRDefault="00315C21" w:rsidP="00315C21">
      <w:pPr>
        <w:rPr>
          <w:b/>
          <w:bCs/>
          <w:u w:val="single"/>
        </w:rPr>
      </w:pPr>
      <w:r w:rsidRPr="00315C21">
        <w:rPr>
          <w:b/>
          <w:bCs/>
          <w:u w:val="single"/>
        </w:rPr>
        <w:t>The Panel’s Decision</w:t>
      </w:r>
    </w:p>
    <w:p w:rsidR="00315C21" w:rsidRPr="00315C21" w:rsidRDefault="00315C21" w:rsidP="00315C21">
      <w:pPr>
        <w:rPr>
          <w:bCs/>
        </w:rPr>
      </w:pPr>
      <w:r w:rsidRPr="00315C21">
        <w:rPr>
          <w:bCs/>
        </w:rPr>
        <w:t>State whether or not the pa</w:t>
      </w:r>
      <w:r w:rsidR="001E0D02">
        <w:rPr>
          <w:bCs/>
        </w:rPr>
        <w:t xml:space="preserve">nel found the </w:t>
      </w:r>
      <w:r w:rsidR="0015665E">
        <w:rPr>
          <w:bCs/>
        </w:rPr>
        <w:t>allegation proven</w:t>
      </w:r>
      <w:r w:rsidR="001E0D02">
        <w:rPr>
          <w:bCs/>
        </w:rPr>
        <w:t>/</w:t>
      </w:r>
      <w:r w:rsidRPr="00315C21">
        <w:rPr>
          <w:bCs/>
        </w:rPr>
        <w:t xml:space="preserve">that there was evidence of </w:t>
      </w:r>
      <w:r w:rsidR="0092694F">
        <w:rPr>
          <w:bCs/>
        </w:rPr>
        <w:t>misconduct</w:t>
      </w:r>
      <w:r w:rsidR="0015665E">
        <w:rPr>
          <w:bCs/>
        </w:rPr>
        <w:t>,</w:t>
      </w:r>
      <w:r w:rsidRPr="00315C21">
        <w:rPr>
          <w:bCs/>
        </w:rPr>
        <w:t xml:space="preserve"> and explain why</w:t>
      </w:r>
      <w:r w:rsidR="0015665E">
        <w:rPr>
          <w:bCs/>
        </w:rPr>
        <w:t>/how</w:t>
      </w:r>
      <w:r w:rsidRPr="00315C21">
        <w:rPr>
          <w:bCs/>
        </w:rPr>
        <w:t>.</w:t>
      </w:r>
    </w:p>
    <w:p w:rsidR="00315C21" w:rsidRPr="00315C21" w:rsidRDefault="0015665E" w:rsidP="00315C21">
      <w:pPr>
        <w:rPr>
          <w:bCs/>
          <w:i/>
        </w:rPr>
      </w:pPr>
      <w:r>
        <w:rPr>
          <w:bCs/>
          <w:i/>
        </w:rPr>
        <w:t xml:space="preserve">e.g. </w:t>
      </w:r>
      <w:r w:rsidR="00315C21" w:rsidRPr="00315C21">
        <w:rPr>
          <w:bCs/>
          <w:i/>
        </w:rPr>
        <w:t xml:space="preserve">“The panel decided that there was clear evidence of </w:t>
      </w:r>
      <w:r w:rsidR="0092694F">
        <w:rPr>
          <w:bCs/>
          <w:i/>
        </w:rPr>
        <w:t>misconduct</w:t>
      </w:r>
      <w:r w:rsidR="00315C21" w:rsidRPr="00315C21">
        <w:rPr>
          <w:bCs/>
          <w:i/>
        </w:rPr>
        <w:t xml:space="preserve"> in that…… “</w:t>
      </w:r>
    </w:p>
    <w:p w:rsidR="00315C21" w:rsidRPr="00315C21" w:rsidRDefault="00315C21" w:rsidP="00315C21">
      <w:pPr>
        <w:rPr>
          <w:b/>
          <w:u w:val="single"/>
        </w:rPr>
      </w:pPr>
      <w:r w:rsidRPr="00315C21">
        <w:rPr>
          <w:b/>
          <w:bCs/>
          <w:u w:val="single"/>
        </w:rPr>
        <w:t>Factors taken into account in determining the penalty to apply</w:t>
      </w:r>
    </w:p>
    <w:p w:rsidR="00315C21" w:rsidRDefault="00315C21" w:rsidP="00315C21">
      <w:pPr>
        <w:rPr>
          <w:bCs/>
        </w:rPr>
      </w:pPr>
      <w:r w:rsidRPr="00315C21">
        <w:rPr>
          <w:bCs/>
        </w:rPr>
        <w:t xml:space="preserve">Detail the panel’s discussion of any </w:t>
      </w:r>
      <w:r w:rsidRPr="0092694F">
        <w:rPr>
          <w:bCs/>
        </w:rPr>
        <w:t>mitigating circumstances</w:t>
      </w:r>
      <w:r w:rsidRPr="00315C21">
        <w:rPr>
          <w:bCs/>
        </w:rPr>
        <w:t xml:space="preserve"> and whether or not these circumstances resulted in a more lenient penalty – if they didn’t</w:t>
      </w:r>
      <w:r w:rsidR="0015665E">
        <w:rPr>
          <w:bCs/>
        </w:rPr>
        <w:t>,</w:t>
      </w:r>
      <w:r w:rsidRPr="00315C21">
        <w:rPr>
          <w:bCs/>
        </w:rPr>
        <w:t xml:space="preserve"> explain why.</w:t>
      </w:r>
    </w:p>
    <w:p w:rsidR="0015665E" w:rsidRPr="00315C21" w:rsidRDefault="0015665E" w:rsidP="00315C21">
      <w:pPr>
        <w:rPr>
          <w:bCs/>
        </w:rPr>
      </w:pPr>
      <w:r>
        <w:rPr>
          <w:bCs/>
        </w:rPr>
        <w:t>Detail the panel’s discussion of the factors taken into consideration when deciding on an appropriate penalty.</w:t>
      </w:r>
    </w:p>
    <w:p w:rsidR="00E55A67" w:rsidRPr="00E55A67" w:rsidRDefault="00E55A67" w:rsidP="00E55A67">
      <w:r w:rsidRPr="00E55A67">
        <w:t>In applying penalties the Panel must ensure that it is fully aware of the impact of the penalty on the student’s ability to progress/final degree result and intended career if appropriate, and that it is proportionate to the offence committed. If the panel needs more information, a decision on the case can be postponed.</w:t>
      </w:r>
    </w:p>
    <w:p w:rsidR="00315C21" w:rsidRPr="00315C21" w:rsidRDefault="00315C21" w:rsidP="00315C21">
      <w:r w:rsidRPr="00315C21">
        <w:t>How did each of these factors contribute to the penalty the panel finally agreed? For example, did the panel consider a subsequent offen</w:t>
      </w:r>
      <w:r w:rsidR="0092694F">
        <w:t>ce/student at an advanced level</w:t>
      </w:r>
      <w:r w:rsidRPr="00315C21">
        <w:t xml:space="preserve"> to be significant and warrant a stringent penalty?</w:t>
      </w:r>
    </w:p>
    <w:p w:rsidR="00315C21" w:rsidRPr="0092694F" w:rsidRDefault="00315C21" w:rsidP="00315C21">
      <w:pPr>
        <w:rPr>
          <w:b/>
        </w:rPr>
      </w:pPr>
      <w:r w:rsidRPr="0092694F">
        <w:rPr>
          <w:b/>
        </w:rPr>
        <w:t>State the penalty the panel agreed on.</w:t>
      </w:r>
    </w:p>
    <w:p w:rsidR="00315C21" w:rsidRPr="00315C21" w:rsidRDefault="00315C21" w:rsidP="00315C21">
      <w:pPr>
        <w:rPr>
          <w:b/>
          <w:u w:val="single"/>
        </w:rPr>
      </w:pPr>
      <w:r w:rsidRPr="00315C21">
        <w:rPr>
          <w:b/>
          <w:u w:val="single"/>
        </w:rPr>
        <w:lastRenderedPageBreak/>
        <w:t>Impact on Progression</w:t>
      </w:r>
    </w:p>
    <w:p w:rsidR="00315C21" w:rsidRPr="00315C21" w:rsidRDefault="00315C21" w:rsidP="00315C21">
      <w:pPr>
        <w:rPr>
          <w:bCs/>
          <w:i/>
        </w:rPr>
      </w:pPr>
      <w:r w:rsidRPr="00315C21">
        <w:rPr>
          <w:bCs/>
          <w:i/>
        </w:rPr>
        <w:t>“In applying x penalty the panel understood that x”</w:t>
      </w:r>
    </w:p>
    <w:p w:rsidR="00315C21" w:rsidRPr="00315C21" w:rsidRDefault="00315C21" w:rsidP="00315C21">
      <w:pPr>
        <w:rPr>
          <w:bCs/>
        </w:rPr>
      </w:pPr>
      <w:r w:rsidRPr="00315C21">
        <w:rPr>
          <w:bCs/>
        </w:rPr>
        <w:t>Explain what the panel intended in terms of how the penalty would impact on the student’s overall progression</w:t>
      </w:r>
      <w:r w:rsidR="0092694F">
        <w:rPr>
          <w:bCs/>
        </w:rPr>
        <w:t>/status.</w:t>
      </w:r>
    </w:p>
    <w:p w:rsidR="00315C21" w:rsidRPr="00315C21" w:rsidRDefault="00315C21" w:rsidP="00737455">
      <w:r w:rsidRPr="00315C21">
        <w:t xml:space="preserve">Explain why more lenient penalties were not deemed appropriate </w:t>
      </w:r>
    </w:p>
    <w:p w:rsidR="00315C21" w:rsidRPr="0015665E" w:rsidRDefault="00315C21" w:rsidP="0015665E">
      <w:pPr>
        <w:ind w:left="720"/>
        <w:rPr>
          <w:bCs/>
          <w:i/>
        </w:rPr>
      </w:pPr>
      <w:r w:rsidRPr="0015665E">
        <w:rPr>
          <w:i/>
        </w:rPr>
        <w:t xml:space="preserve">e.g. “Given the </w:t>
      </w:r>
      <w:r w:rsidR="0092694F">
        <w:rPr>
          <w:i/>
        </w:rPr>
        <w:t xml:space="preserve">nature and seriousness of the misconduct, the Panel </w:t>
      </w:r>
      <w:r w:rsidRPr="0015665E">
        <w:rPr>
          <w:i/>
        </w:rPr>
        <w:t xml:space="preserve">did not consider that a more lenient penalty was appropriate in this case. The panel discounted the option of only applying a reprimand and warning or </w:t>
      </w:r>
      <w:r w:rsidR="0092694F">
        <w:rPr>
          <w:i/>
        </w:rPr>
        <w:t>XYZ</w:t>
      </w:r>
      <w:r w:rsidRPr="0015665E">
        <w:rPr>
          <w:i/>
        </w:rPr>
        <w:t xml:space="preserve"> as it considered that</w:t>
      </w:r>
      <w:r w:rsidR="0092694F">
        <w:rPr>
          <w:i/>
        </w:rPr>
        <w:t>, etc.….</w:t>
      </w:r>
      <w:r w:rsidRPr="0015665E">
        <w:rPr>
          <w:bCs/>
          <w:i/>
        </w:rPr>
        <w:t>”</w:t>
      </w:r>
    </w:p>
    <w:p w:rsidR="00315C21" w:rsidRPr="00315C21" w:rsidRDefault="00315C21" w:rsidP="00315C21">
      <w:r w:rsidRPr="00315C21">
        <w:t xml:space="preserve">Explain which factors acted in the student’s favour. </w:t>
      </w:r>
    </w:p>
    <w:p w:rsidR="00315C21" w:rsidRPr="0015665E" w:rsidRDefault="00315C21" w:rsidP="0015665E">
      <w:pPr>
        <w:ind w:left="720"/>
        <w:rPr>
          <w:i/>
        </w:rPr>
      </w:pPr>
      <w:r w:rsidRPr="0015665E">
        <w:rPr>
          <w:i/>
        </w:rPr>
        <w:t>e.g. “</w:t>
      </w:r>
      <w:r w:rsidR="0092694F">
        <w:rPr>
          <w:i/>
        </w:rPr>
        <w:t>The Panel noted</w:t>
      </w:r>
      <w:r w:rsidRPr="0015665E">
        <w:rPr>
          <w:i/>
        </w:rPr>
        <w:t xml:space="preserve"> his/her honesty at the hearing and accept</w:t>
      </w:r>
      <w:r w:rsidR="0092694F">
        <w:rPr>
          <w:i/>
        </w:rPr>
        <w:t>ed</w:t>
      </w:r>
      <w:r w:rsidRPr="0015665E">
        <w:rPr>
          <w:i/>
        </w:rPr>
        <w:t xml:space="preserve"> that </w:t>
      </w:r>
      <w:r w:rsidR="0092694F">
        <w:rPr>
          <w:i/>
        </w:rPr>
        <w:t>s/he had not set out to deceive/was sorry for his/her behaviour and had offered to apologise, etc….</w:t>
      </w:r>
      <w:r w:rsidRPr="0015665E">
        <w:rPr>
          <w:i/>
        </w:rPr>
        <w:t xml:space="preserve">.” </w:t>
      </w:r>
    </w:p>
    <w:p w:rsidR="00315C21" w:rsidRPr="00315C21" w:rsidRDefault="00315C21" w:rsidP="00315C21">
      <w:r w:rsidRPr="00315C21">
        <w:t>State what the implications will be</w:t>
      </w:r>
      <w:r w:rsidR="0092694F">
        <w:t xml:space="preserve"> (if any)</w:t>
      </w:r>
      <w:r w:rsidRPr="00315C21">
        <w:t xml:space="preserve"> for the stude</w:t>
      </w:r>
      <w:r w:rsidR="0092694F">
        <w:t>nt’s progression/classification.</w:t>
      </w:r>
    </w:p>
    <w:p w:rsidR="008736CC" w:rsidRDefault="00315C21">
      <w:r w:rsidRPr="00315C21">
        <w:rPr>
          <w:b/>
          <w:bCs/>
        </w:rPr>
        <w:t xml:space="preserve">Date: </w:t>
      </w:r>
    </w:p>
    <w:sectPr w:rsidR="008736CC" w:rsidSect="003B7FCC">
      <w:headerReference w:type="firs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CC" w:rsidRDefault="003B7FCC" w:rsidP="003B7FCC">
      <w:pPr>
        <w:spacing w:after="0" w:line="240" w:lineRule="auto"/>
      </w:pPr>
      <w:r>
        <w:separator/>
      </w:r>
    </w:p>
  </w:endnote>
  <w:endnote w:type="continuationSeparator" w:id="0">
    <w:p w:rsidR="003B7FCC" w:rsidRDefault="003B7FCC" w:rsidP="003B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CC" w:rsidRDefault="003B7FCC" w:rsidP="003B7FCC">
      <w:pPr>
        <w:spacing w:after="0" w:line="240" w:lineRule="auto"/>
      </w:pPr>
      <w:r>
        <w:separator/>
      </w:r>
    </w:p>
  </w:footnote>
  <w:footnote w:type="continuationSeparator" w:id="0">
    <w:p w:rsidR="003B7FCC" w:rsidRDefault="003B7FCC" w:rsidP="003B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CC" w:rsidRDefault="003B7F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-447178</wp:posOffset>
          </wp:positionH>
          <wp:positionV relativeFrom="paragraph">
            <wp:posOffset>-203559</wp:posOffset>
          </wp:positionV>
          <wp:extent cx="1655067" cy="701041"/>
          <wp:effectExtent l="0" t="0" r="254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7" cy="701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700"/>
    <w:multiLevelType w:val="hybridMultilevel"/>
    <w:tmpl w:val="BC301F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161D4"/>
    <w:multiLevelType w:val="hybridMultilevel"/>
    <w:tmpl w:val="C140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38CA"/>
    <w:multiLevelType w:val="hybridMultilevel"/>
    <w:tmpl w:val="FDAA095A"/>
    <w:lvl w:ilvl="0" w:tplc="E67CB0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C1"/>
    <w:multiLevelType w:val="hybridMultilevel"/>
    <w:tmpl w:val="7BA2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1"/>
    <w:rsid w:val="0015665E"/>
    <w:rsid w:val="001E0D02"/>
    <w:rsid w:val="00315C21"/>
    <w:rsid w:val="003B7FCC"/>
    <w:rsid w:val="00627C0D"/>
    <w:rsid w:val="00737455"/>
    <w:rsid w:val="008736CC"/>
    <w:rsid w:val="0092694F"/>
    <w:rsid w:val="00C074C3"/>
    <w:rsid w:val="00E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AD3FEE"/>
  <w15:docId w15:val="{87841833-E55A-4407-912C-7D45E62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CC"/>
  </w:style>
  <w:style w:type="paragraph" w:styleId="Footer">
    <w:name w:val="footer"/>
    <w:basedOn w:val="Normal"/>
    <w:link w:val="FooterChar"/>
    <w:uiPriority w:val="99"/>
    <w:unhideWhenUsed/>
    <w:rsid w:val="003B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CC"/>
  </w:style>
  <w:style w:type="paragraph" w:styleId="BalloonText">
    <w:name w:val="Balloon Text"/>
    <w:basedOn w:val="Normal"/>
    <w:link w:val="BalloonTextChar"/>
    <w:uiPriority w:val="99"/>
    <w:semiHidden/>
    <w:unhideWhenUsed/>
    <w:rsid w:val="003B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4076-F2F8-4A06-B8EC-FA4551E1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Gradwell</dc:creator>
  <cp:lastModifiedBy>Jenny Gradwell</cp:lastModifiedBy>
  <cp:revision>7</cp:revision>
  <dcterms:created xsi:type="dcterms:W3CDTF">2019-09-05T10:06:00Z</dcterms:created>
  <dcterms:modified xsi:type="dcterms:W3CDTF">2019-09-05T14:21:00Z</dcterms:modified>
</cp:coreProperties>
</file>