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31" w:rsidRDefault="00AF4331" w:rsidP="00AF4331">
      <w:pPr>
        <w:spacing w:after="0" w:line="240" w:lineRule="auto"/>
        <w:ind w:firstLine="283"/>
        <w:rPr>
          <w:rFonts w:eastAsia="Calibri" w:cs="Calibri"/>
          <w:lang w:val="en-US"/>
        </w:rPr>
      </w:pPr>
    </w:p>
    <w:p w:rsidR="00AF4331" w:rsidRDefault="00AF4331" w:rsidP="00AF4331">
      <w:pPr>
        <w:spacing w:after="0" w:line="240" w:lineRule="auto"/>
        <w:ind w:firstLine="283"/>
        <w:rPr>
          <w:rFonts w:eastAsia="Calibri" w:cs="Calibri"/>
          <w:lang w:val="en-US"/>
        </w:rPr>
      </w:pPr>
    </w:p>
    <w:p w:rsidR="00AF4331" w:rsidRDefault="00AF4331" w:rsidP="00AF4331">
      <w:pPr>
        <w:spacing w:after="0" w:line="240" w:lineRule="auto"/>
        <w:ind w:firstLine="283"/>
        <w:rPr>
          <w:rFonts w:eastAsia="Calibri" w:cs="Calibri"/>
          <w:lang w:val="en-US"/>
        </w:rPr>
      </w:pPr>
    </w:p>
    <w:p w:rsidR="00AF4331" w:rsidRDefault="00AF4331" w:rsidP="00AF4331">
      <w:pPr>
        <w:spacing w:after="0" w:line="240" w:lineRule="auto"/>
        <w:ind w:firstLine="283"/>
        <w:rPr>
          <w:rFonts w:eastAsia="Calibri" w:cs="Calibri"/>
          <w:lang w:val="en-US"/>
        </w:rPr>
      </w:pPr>
    </w:p>
    <w:p w:rsidR="00AF4331" w:rsidRPr="00AF4331" w:rsidRDefault="00AF4331" w:rsidP="00AF4331">
      <w:pPr>
        <w:spacing w:after="0" w:line="240" w:lineRule="auto"/>
        <w:ind w:firstLine="283"/>
        <w:rPr>
          <w:rFonts w:eastAsia="Calibri" w:cs="Calibri"/>
          <w:lang w:val="en-US"/>
        </w:rPr>
      </w:pPr>
      <w:r w:rsidRPr="00AF4331">
        <w:rPr>
          <w:rFonts w:eastAsia="Calibri" w:cs="Calibri"/>
          <w:lang w:val="en-US"/>
        </w:rPr>
        <w:t>STUDENT’S NAME</w:t>
      </w:r>
    </w:p>
    <w:p w:rsidR="00AF4331" w:rsidRPr="00AF4331" w:rsidRDefault="00AF4331" w:rsidP="00AF4331">
      <w:pPr>
        <w:spacing w:after="0" w:line="240" w:lineRule="auto"/>
        <w:ind w:firstLine="283"/>
        <w:rPr>
          <w:rFonts w:ascii="Calibri" w:eastAsia="Times New Roman" w:hAnsi="Calibri" w:cs="Calibri"/>
          <w:color w:val="000000"/>
          <w:lang w:eastAsia="en-GB"/>
        </w:rPr>
      </w:pPr>
      <w:r w:rsidRPr="00AF4331">
        <w:rPr>
          <w:rFonts w:ascii="Calibri" w:eastAsia="Times New Roman" w:hAnsi="Calibri" w:cs="Calibri"/>
          <w:color w:val="000000"/>
          <w:lang w:eastAsia="en-GB"/>
        </w:rPr>
        <w:t>STUDENT ID NUMBER</w:t>
      </w:r>
    </w:p>
    <w:p w:rsidR="00AF4331" w:rsidRPr="00AF4331" w:rsidRDefault="00AF4331" w:rsidP="00AF4331">
      <w:pPr>
        <w:spacing w:after="0" w:line="240" w:lineRule="auto"/>
        <w:ind w:left="283" w:right="283"/>
        <w:rPr>
          <w:rFonts w:eastAsia="Calibri" w:cs="Calibri"/>
          <w:lang w:val="en-US"/>
        </w:rPr>
      </w:pPr>
    </w:p>
    <w:p w:rsidR="00AF4331" w:rsidRPr="00AF4331" w:rsidRDefault="00AF4331" w:rsidP="00AF4331">
      <w:pPr>
        <w:widowControl w:val="0"/>
        <w:spacing w:before="56" w:after="0" w:line="240" w:lineRule="auto"/>
        <w:ind w:left="138" w:right="283" w:firstLine="145"/>
        <w:rPr>
          <w:rFonts w:ascii="Calibri" w:eastAsia="Calibri" w:hAnsi="Calibri"/>
          <w:spacing w:val="-1"/>
          <w:lang w:val="en-US"/>
        </w:rPr>
      </w:pPr>
      <w:r w:rsidRPr="00AF4331">
        <w:rPr>
          <w:rFonts w:ascii="Calibri" w:eastAsia="Calibri" w:hAnsi="Calibri"/>
          <w:spacing w:val="-1"/>
          <w:lang w:val="en-US"/>
        </w:rPr>
        <w:t>DATE</w:t>
      </w:r>
    </w:p>
    <w:p w:rsidR="00AF4331" w:rsidRPr="00AF4331" w:rsidRDefault="00AF4331" w:rsidP="00AF4331">
      <w:pPr>
        <w:spacing w:after="0" w:line="240" w:lineRule="auto"/>
        <w:ind w:left="283" w:right="283"/>
        <w:rPr>
          <w:rFonts w:cs="Arial"/>
          <w:shd w:val="clear" w:color="auto" w:fill="D4DBD9"/>
          <w:lang w:val="en-US"/>
        </w:rPr>
      </w:pPr>
    </w:p>
    <w:p w:rsidR="00AF4331" w:rsidRPr="00AF4331" w:rsidRDefault="00AF4331" w:rsidP="00AF4331">
      <w:pPr>
        <w:spacing w:after="0" w:line="240" w:lineRule="auto"/>
        <w:ind w:firstLine="283"/>
        <w:rPr>
          <w:rFonts w:ascii="Calibri" w:eastAsia="Times New Roman" w:hAnsi="Calibri" w:cs="Calibri"/>
          <w:color w:val="000000"/>
          <w:lang w:eastAsia="en-GB"/>
        </w:rPr>
      </w:pPr>
      <w:r w:rsidRPr="00AF4331">
        <w:rPr>
          <w:rFonts w:ascii="Calibri" w:eastAsia="Times New Roman" w:hAnsi="Calibri" w:cs="Calibri"/>
          <w:color w:val="000000"/>
          <w:lang w:eastAsia="en-GB"/>
        </w:rPr>
        <w:t>STUDENT’S EMAIL ADDRESS</w:t>
      </w:r>
    </w:p>
    <w:p w:rsidR="00AF4331" w:rsidRPr="00AF4331" w:rsidRDefault="00AF4331" w:rsidP="00AF4331">
      <w:pPr>
        <w:spacing w:after="0" w:line="240" w:lineRule="auto"/>
        <w:ind w:right="283"/>
        <w:rPr>
          <w:rFonts w:cs="Arial"/>
          <w:shd w:val="clear" w:color="auto" w:fill="D4DBD9"/>
          <w:lang w:val="en-US"/>
        </w:rPr>
      </w:pPr>
    </w:p>
    <w:p w:rsidR="00AF4331" w:rsidRPr="00AF4331" w:rsidRDefault="00AF4331" w:rsidP="00AF4331">
      <w:pPr>
        <w:spacing w:after="0" w:line="240" w:lineRule="auto"/>
        <w:ind w:right="283"/>
        <w:rPr>
          <w:rFonts w:cs="Arial"/>
          <w:shd w:val="clear" w:color="auto" w:fill="D4DBD9"/>
          <w:lang w:val="en-US"/>
        </w:rPr>
      </w:pPr>
    </w:p>
    <w:p w:rsidR="00AF4331" w:rsidRPr="00AF4331" w:rsidRDefault="00AF4331" w:rsidP="00AF4331">
      <w:pPr>
        <w:widowControl w:val="0"/>
        <w:spacing w:before="56" w:after="0" w:line="240" w:lineRule="auto"/>
        <w:ind w:left="283" w:right="283"/>
        <w:rPr>
          <w:rFonts w:ascii="Calibri" w:eastAsia="Calibri" w:hAnsi="Calibri"/>
          <w:lang w:val="en-US"/>
        </w:rPr>
      </w:pPr>
      <w:r w:rsidRPr="00AF4331">
        <w:rPr>
          <w:rFonts w:ascii="Calibri" w:eastAsia="Calibri" w:hAnsi="Calibri"/>
          <w:lang w:val="en-US"/>
        </w:rPr>
        <w:t>Dear</w:t>
      </w:r>
      <w:r w:rsidRPr="00AF4331">
        <w:rPr>
          <w:rFonts w:ascii="Calibri" w:eastAsia="Calibri" w:hAnsi="Calibri"/>
          <w:spacing w:val="-1"/>
          <w:lang w:val="en-US"/>
        </w:rPr>
        <w:t xml:space="preserve"> STUDENT’S NAME</w:t>
      </w:r>
    </w:p>
    <w:p w:rsidR="00AF4331" w:rsidRPr="00AF4331" w:rsidRDefault="00AF4331" w:rsidP="00AF4331">
      <w:pPr>
        <w:widowControl w:val="0"/>
        <w:spacing w:before="1" w:after="0" w:line="240" w:lineRule="auto"/>
        <w:ind w:left="283" w:right="283"/>
        <w:rPr>
          <w:rFonts w:ascii="Calibri" w:eastAsia="Calibri" w:hAnsi="Calibri" w:cs="Calibri"/>
          <w:lang w:val="en-US"/>
        </w:rPr>
      </w:pPr>
    </w:p>
    <w:p w:rsidR="00AF4331" w:rsidRPr="00AF4331" w:rsidRDefault="00AF4331" w:rsidP="00AF4331">
      <w:pPr>
        <w:widowControl w:val="0"/>
        <w:spacing w:after="0" w:line="240" w:lineRule="auto"/>
        <w:ind w:left="283" w:right="283"/>
        <w:outlineLvl w:val="0"/>
        <w:rPr>
          <w:rFonts w:ascii="Calibri" w:eastAsia="Calibri" w:hAnsi="Calibri"/>
          <w:lang w:val="en-US"/>
        </w:rPr>
      </w:pPr>
      <w:r w:rsidRPr="00AF4331">
        <w:rPr>
          <w:rFonts w:ascii="Calibri" w:eastAsia="Calibri" w:hAnsi="Calibri"/>
          <w:b/>
          <w:bCs/>
          <w:spacing w:val="-1"/>
          <w:u w:val="single" w:color="000000"/>
          <w:lang w:val="en-US"/>
        </w:rPr>
        <w:t>Alleged Breach of</w:t>
      </w:r>
      <w:r w:rsidRPr="00AF4331">
        <w:rPr>
          <w:rFonts w:ascii="Calibri" w:eastAsia="Calibri" w:hAnsi="Calibri"/>
          <w:b/>
          <w:bCs/>
          <w:u w:val="single" w:color="000000"/>
          <w:lang w:val="en-US"/>
        </w:rPr>
        <w:t xml:space="preserve"> </w:t>
      </w:r>
      <w:r w:rsidRPr="00AF4331">
        <w:rPr>
          <w:rFonts w:ascii="Calibri" w:eastAsia="Calibri" w:hAnsi="Calibri"/>
          <w:b/>
          <w:bCs/>
          <w:spacing w:val="-1"/>
          <w:u w:val="single" w:color="000000"/>
          <w:lang w:val="en-US"/>
        </w:rPr>
        <w:t>University</w:t>
      </w:r>
      <w:r w:rsidRPr="00AF4331">
        <w:rPr>
          <w:rFonts w:ascii="Calibri" w:eastAsia="Calibri" w:hAnsi="Calibri"/>
          <w:b/>
          <w:bCs/>
          <w:spacing w:val="1"/>
          <w:u w:val="single" w:color="000000"/>
          <w:lang w:val="en-US"/>
        </w:rPr>
        <w:t xml:space="preserve"> </w:t>
      </w:r>
      <w:r w:rsidRPr="00AF4331">
        <w:rPr>
          <w:rFonts w:ascii="Calibri" w:eastAsia="Calibri" w:hAnsi="Calibri"/>
          <w:b/>
          <w:bCs/>
          <w:spacing w:val="-2"/>
          <w:u w:val="single" w:color="000000"/>
          <w:lang w:val="en-US"/>
        </w:rPr>
        <w:t>Regulation</w:t>
      </w:r>
      <w:r w:rsidRPr="00AF4331">
        <w:rPr>
          <w:rFonts w:ascii="Calibri" w:eastAsia="Calibri" w:hAnsi="Calibri"/>
          <w:b/>
          <w:bCs/>
          <w:spacing w:val="-1"/>
          <w:u w:val="single" w:color="000000"/>
          <w:lang w:val="en-US"/>
        </w:rPr>
        <w:t xml:space="preserve"> XVII</w:t>
      </w:r>
    </w:p>
    <w:p w:rsidR="00AF4331" w:rsidRPr="00AF4331" w:rsidRDefault="00AF4331" w:rsidP="00AF4331">
      <w:pPr>
        <w:widowControl w:val="0"/>
        <w:spacing w:before="56" w:after="0" w:line="240" w:lineRule="auto"/>
        <w:ind w:left="283" w:right="283"/>
        <w:jc w:val="both"/>
        <w:rPr>
          <w:rFonts w:ascii="Calibri" w:eastAsia="Calibri" w:hAnsi="Calibri" w:cs="Calibri"/>
          <w:lang w:val="en-US"/>
        </w:rPr>
      </w:pPr>
      <w:r w:rsidRPr="00AF4331">
        <w:rPr>
          <w:rFonts w:ascii="Calibri" w:eastAsia="Calibri" w:hAnsi="Calibri" w:cs="Calibri"/>
          <w:lang w:val="en-US"/>
        </w:rPr>
        <w:t>I</w:t>
      </w:r>
      <w:r w:rsidRPr="00AF4331">
        <w:rPr>
          <w:rFonts w:ascii="Calibri" w:eastAsia="Calibri" w:hAnsi="Calibri" w:cs="Calibri"/>
          <w:spacing w:val="49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write</w:t>
      </w:r>
      <w:r w:rsidRPr="00AF4331">
        <w:rPr>
          <w:rFonts w:ascii="Calibri" w:eastAsia="Calibri" w:hAnsi="Calibri" w:cs="Calibri"/>
          <w:spacing w:val="1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following</w:t>
      </w:r>
      <w:r w:rsidRPr="00AF4331">
        <w:rPr>
          <w:rFonts w:ascii="Calibri" w:eastAsia="Calibri" w:hAnsi="Calibri" w:cs="Calibri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an</w:t>
      </w:r>
      <w:r w:rsidRPr="00AF4331">
        <w:rPr>
          <w:rFonts w:ascii="Calibri" w:eastAsia="Calibri" w:hAnsi="Calibri" w:cs="Calibri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allegation</w:t>
      </w:r>
      <w:r w:rsidRPr="00AF4331">
        <w:rPr>
          <w:rFonts w:ascii="Calibri" w:eastAsia="Calibri" w:hAnsi="Calibri" w:cs="Calibri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made</w:t>
      </w:r>
      <w:r w:rsidRPr="00AF4331">
        <w:rPr>
          <w:rFonts w:ascii="Calibri" w:eastAsia="Calibri" w:hAnsi="Calibri" w:cs="Calibri"/>
          <w:spacing w:val="1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by</w:t>
      </w:r>
      <w:r w:rsidRPr="00AF4331">
        <w:rPr>
          <w:rFonts w:ascii="Calibri" w:eastAsia="Calibri" w:hAnsi="Calibri" w:cs="Calibri"/>
          <w:spacing w:val="2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the</w:t>
      </w:r>
      <w:r w:rsidRPr="00AF4331">
        <w:rPr>
          <w:rFonts w:ascii="Calibri" w:eastAsia="Calibri" w:hAnsi="Calibri" w:cs="Calibri"/>
          <w:spacing w:val="1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Department of ENTER NAME</w:t>
      </w:r>
      <w:r w:rsidRPr="00AF4331">
        <w:rPr>
          <w:rFonts w:ascii="Calibri" w:eastAsia="Calibri" w:hAnsi="Calibri" w:cs="Calibri"/>
          <w:spacing w:val="4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that</w:t>
      </w:r>
      <w:r w:rsidRPr="00AF4331">
        <w:rPr>
          <w:rFonts w:ascii="Calibri" w:eastAsia="Calibri" w:hAnsi="Calibri" w:cs="Calibri"/>
          <w:spacing w:val="1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there</w:t>
      </w:r>
      <w:r w:rsidRPr="00AF4331">
        <w:rPr>
          <w:rFonts w:ascii="Calibri" w:eastAsia="Calibri" w:hAnsi="Calibri" w:cs="Calibri"/>
          <w:spacing w:val="49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was</w:t>
      </w:r>
      <w:r w:rsidRPr="00AF4331">
        <w:rPr>
          <w:rFonts w:ascii="Calibri" w:eastAsia="Calibri" w:hAnsi="Calibri" w:cs="Calibri"/>
          <w:spacing w:val="1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evidence</w:t>
      </w:r>
      <w:r w:rsidRPr="00AF4331">
        <w:rPr>
          <w:rFonts w:ascii="Calibri" w:eastAsia="Calibri" w:hAnsi="Calibri" w:cs="Calibri"/>
          <w:spacing w:val="1"/>
          <w:lang w:val="en-US"/>
        </w:rPr>
        <w:t xml:space="preserve"> </w:t>
      </w:r>
      <w:r w:rsidRPr="00AF4331">
        <w:rPr>
          <w:rFonts w:ascii="Calibri" w:eastAsia="Calibri" w:hAnsi="Calibri" w:cs="Calibri"/>
          <w:lang w:val="en-US"/>
        </w:rPr>
        <w:t>of</w:t>
      </w:r>
      <w:r w:rsidRPr="00AF4331">
        <w:rPr>
          <w:rFonts w:ascii="Calibri" w:eastAsia="Calibri" w:hAnsi="Calibri" w:cs="Calibri"/>
          <w:spacing w:val="61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ENTER ACADEMIC MALPRACTICE</w:t>
      </w:r>
      <w:r w:rsidRPr="00AF4331">
        <w:rPr>
          <w:rFonts w:ascii="Calibri" w:eastAsia="Calibri" w:hAnsi="Calibri" w:cs="Calibri"/>
          <w:spacing w:val="1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 xml:space="preserve">within the </w:t>
      </w:r>
      <w:r w:rsidRPr="00AF4331">
        <w:rPr>
          <w:rFonts w:ascii="Calibri" w:eastAsia="Times New Roman" w:hAnsi="Calibri" w:cs="Calibri"/>
          <w:color w:val="000000"/>
          <w:lang w:val="en-US"/>
        </w:rPr>
        <w:t>ENTER COURSE UNIT</w:t>
      </w:r>
      <w:r w:rsidRPr="00AF4331">
        <w:rPr>
          <w:rFonts w:ascii="Calibri" w:eastAsia="Calibri" w:hAnsi="Calibri" w:cs="Calibri"/>
          <w:spacing w:val="-2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that</w:t>
      </w:r>
      <w:r w:rsidRPr="00AF4331">
        <w:rPr>
          <w:rFonts w:ascii="Calibri" w:eastAsia="Calibri" w:hAnsi="Calibri" w:cs="Calibri"/>
          <w:spacing w:val="1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 xml:space="preserve">you recently submitted.  You submitted this work to partially fulfil the requirements of the ENTER DEGREE PROGRAMME degree </w:t>
      </w:r>
      <w:proofErr w:type="spellStart"/>
      <w:r w:rsidRPr="00AF4331">
        <w:rPr>
          <w:rFonts w:ascii="Calibri" w:eastAsia="Calibri" w:hAnsi="Calibri" w:cs="Calibri"/>
          <w:spacing w:val="-1"/>
          <w:lang w:val="en-US"/>
        </w:rPr>
        <w:t>programme</w:t>
      </w:r>
      <w:proofErr w:type="spellEnd"/>
      <w:r w:rsidRPr="00AF4331">
        <w:rPr>
          <w:rFonts w:ascii="Calibri" w:eastAsia="Calibri" w:hAnsi="Calibri" w:cs="Calibri"/>
          <w:spacing w:val="-1"/>
          <w:lang w:val="en-US"/>
        </w:rPr>
        <w:t>.</w:t>
      </w:r>
    </w:p>
    <w:p w:rsidR="00AF4331" w:rsidRPr="00AF4331" w:rsidRDefault="00AF4331" w:rsidP="00AF4331">
      <w:pPr>
        <w:widowControl w:val="0"/>
        <w:spacing w:before="1" w:after="0" w:line="240" w:lineRule="auto"/>
        <w:ind w:left="283" w:right="283"/>
        <w:jc w:val="both"/>
        <w:rPr>
          <w:rFonts w:ascii="Calibri" w:eastAsia="Calibri" w:hAnsi="Calibri" w:cs="Calibri"/>
          <w:lang w:val="en-US"/>
        </w:rPr>
      </w:pPr>
    </w:p>
    <w:p w:rsidR="00AF4331" w:rsidRPr="00AF4331" w:rsidRDefault="00AF4331" w:rsidP="00AF4331">
      <w:pPr>
        <w:widowControl w:val="0"/>
        <w:spacing w:after="0" w:line="239" w:lineRule="auto"/>
        <w:ind w:left="283" w:right="283"/>
        <w:jc w:val="both"/>
        <w:rPr>
          <w:rFonts w:ascii="Calibri" w:eastAsia="Calibri" w:hAnsi="Calibri" w:cs="Calibri"/>
          <w:lang w:val="en-US"/>
        </w:rPr>
      </w:pPr>
      <w:r w:rsidRPr="00AF4331">
        <w:rPr>
          <w:rFonts w:ascii="Calibri" w:eastAsia="Calibri" w:hAnsi="Calibri" w:cs="Calibri"/>
          <w:spacing w:val="-1"/>
          <w:lang w:val="en-US"/>
        </w:rPr>
        <w:t>The</w:t>
      </w:r>
      <w:r w:rsidRPr="00AF4331">
        <w:rPr>
          <w:rFonts w:ascii="Calibri" w:eastAsia="Calibri" w:hAnsi="Calibri" w:cs="Calibri"/>
          <w:spacing w:val="20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matter</w:t>
      </w:r>
      <w:r w:rsidRPr="00AF4331">
        <w:rPr>
          <w:rFonts w:ascii="Calibri" w:eastAsia="Calibri" w:hAnsi="Calibri" w:cs="Calibri"/>
          <w:spacing w:val="19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has</w:t>
      </w:r>
      <w:r w:rsidRPr="00AF4331">
        <w:rPr>
          <w:rFonts w:ascii="Calibri" w:eastAsia="Calibri" w:hAnsi="Calibri" w:cs="Calibri"/>
          <w:spacing w:val="19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been</w:t>
      </w:r>
      <w:r w:rsidRPr="00AF4331">
        <w:rPr>
          <w:rFonts w:ascii="Calibri" w:eastAsia="Calibri" w:hAnsi="Calibri" w:cs="Calibri"/>
          <w:spacing w:val="19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referred</w:t>
      </w:r>
      <w:r w:rsidRPr="00AF4331">
        <w:rPr>
          <w:rFonts w:ascii="Calibri" w:eastAsia="Calibri" w:hAnsi="Calibri" w:cs="Calibri"/>
          <w:spacing w:val="19"/>
          <w:lang w:val="en-US"/>
        </w:rPr>
        <w:t xml:space="preserve"> </w:t>
      </w:r>
      <w:r w:rsidRPr="00AF4331">
        <w:rPr>
          <w:rFonts w:ascii="Calibri" w:eastAsia="Calibri" w:hAnsi="Calibri" w:cs="Calibri"/>
          <w:lang w:val="en-US"/>
        </w:rPr>
        <w:t>to</w:t>
      </w:r>
      <w:r w:rsidRPr="00AF4331">
        <w:rPr>
          <w:rFonts w:ascii="Calibri" w:eastAsia="Calibri" w:hAnsi="Calibri" w:cs="Calibri"/>
          <w:spacing w:val="21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2"/>
          <w:lang w:val="en-US"/>
        </w:rPr>
        <w:t>the</w:t>
      </w:r>
      <w:r w:rsidRPr="00AF4331">
        <w:rPr>
          <w:rFonts w:ascii="Calibri" w:eastAsia="Calibri" w:hAnsi="Calibri" w:cs="Calibri"/>
          <w:spacing w:val="20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Faculty and</w:t>
      </w:r>
      <w:r w:rsidRPr="00AF4331">
        <w:rPr>
          <w:rFonts w:ascii="Calibri" w:eastAsia="Calibri" w:hAnsi="Calibri" w:cs="Calibri"/>
          <w:spacing w:val="19"/>
          <w:lang w:val="en-US"/>
        </w:rPr>
        <w:t xml:space="preserve"> </w:t>
      </w:r>
      <w:r w:rsidRPr="00AF4331">
        <w:rPr>
          <w:rFonts w:ascii="Calibri" w:eastAsia="Calibri" w:hAnsi="Calibri" w:cs="Calibri"/>
          <w:lang w:val="en-US"/>
        </w:rPr>
        <w:t>a</w:t>
      </w:r>
      <w:r w:rsidRPr="00AF4331">
        <w:rPr>
          <w:rFonts w:ascii="Calibri" w:eastAsia="Calibri" w:hAnsi="Calibri" w:cs="Calibri"/>
          <w:spacing w:val="19"/>
          <w:lang w:val="en-US"/>
        </w:rPr>
        <w:t xml:space="preserve"> Summary Discipline </w:t>
      </w:r>
      <w:r w:rsidRPr="00AF4331">
        <w:rPr>
          <w:rFonts w:ascii="Calibri" w:eastAsia="Calibri" w:hAnsi="Calibri" w:cs="Calibri"/>
          <w:spacing w:val="-1"/>
          <w:lang w:val="en-US"/>
        </w:rPr>
        <w:t>Panel</w:t>
      </w:r>
      <w:r w:rsidRPr="00AF4331">
        <w:rPr>
          <w:rFonts w:ascii="Calibri" w:eastAsia="Calibri" w:hAnsi="Calibri" w:cs="Calibri"/>
          <w:spacing w:val="19"/>
          <w:lang w:val="en-US"/>
        </w:rPr>
        <w:t xml:space="preserve"> (SDP) </w:t>
      </w:r>
      <w:r w:rsidRPr="00AF4331">
        <w:rPr>
          <w:rFonts w:ascii="Calibri" w:eastAsia="Calibri" w:hAnsi="Calibri" w:cs="Calibri"/>
          <w:spacing w:val="-1"/>
          <w:lang w:val="en-US"/>
        </w:rPr>
        <w:t>will</w:t>
      </w:r>
      <w:r w:rsidRPr="00AF4331">
        <w:rPr>
          <w:rFonts w:ascii="Calibri" w:eastAsia="Calibri" w:hAnsi="Calibri" w:cs="Calibri"/>
          <w:spacing w:val="19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convene</w:t>
      </w:r>
      <w:r w:rsidRPr="00AF4331">
        <w:rPr>
          <w:rFonts w:ascii="Calibri" w:eastAsia="Calibri" w:hAnsi="Calibri" w:cs="Calibri"/>
          <w:spacing w:val="20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to</w:t>
      </w:r>
      <w:r w:rsidRPr="00AF4331">
        <w:rPr>
          <w:rFonts w:ascii="Calibri" w:eastAsia="Calibri" w:hAnsi="Calibri" w:cs="Calibri"/>
          <w:spacing w:val="21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consider</w:t>
      </w:r>
      <w:r w:rsidRPr="00AF4331">
        <w:rPr>
          <w:rFonts w:ascii="Calibri" w:eastAsia="Calibri" w:hAnsi="Calibri" w:cs="Calibri"/>
          <w:spacing w:val="19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this</w:t>
      </w:r>
      <w:r w:rsidRPr="00AF4331">
        <w:rPr>
          <w:rFonts w:ascii="Calibri" w:eastAsia="Calibri" w:hAnsi="Calibri" w:cs="Calibri"/>
          <w:spacing w:val="19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allegation.  The Faculty will contact you in due course with further details of the panel hearing.</w:t>
      </w:r>
      <w:r w:rsidRPr="00AF4331">
        <w:rPr>
          <w:rFonts w:ascii="Calibri" w:eastAsia="Calibri" w:hAnsi="Calibri" w:cs="Calibri"/>
          <w:spacing w:val="36"/>
          <w:lang w:val="en-US"/>
        </w:rPr>
        <w:t xml:space="preserve"> </w:t>
      </w:r>
    </w:p>
    <w:p w:rsidR="00AF4331" w:rsidRPr="00AF4331" w:rsidRDefault="00AF4331" w:rsidP="00AF4331">
      <w:pPr>
        <w:widowControl w:val="0"/>
        <w:spacing w:before="1" w:after="0" w:line="240" w:lineRule="auto"/>
        <w:ind w:left="283" w:right="283"/>
        <w:jc w:val="both"/>
        <w:rPr>
          <w:rFonts w:ascii="Calibri" w:eastAsia="Calibri" w:hAnsi="Calibri" w:cs="Calibri"/>
          <w:lang w:val="en-US"/>
        </w:rPr>
      </w:pPr>
    </w:p>
    <w:p w:rsidR="00AF4331" w:rsidRPr="00AF4331" w:rsidRDefault="00AF4331" w:rsidP="00AF4331">
      <w:pPr>
        <w:widowControl w:val="0"/>
        <w:spacing w:after="0" w:line="240" w:lineRule="auto"/>
        <w:ind w:left="283" w:right="283"/>
        <w:jc w:val="both"/>
        <w:rPr>
          <w:rFonts w:ascii="Calibri" w:eastAsia="Calibri" w:hAnsi="Calibri" w:cs="Calibri"/>
          <w:lang w:val="en-US"/>
        </w:rPr>
      </w:pPr>
      <w:r w:rsidRPr="00AF4331">
        <w:rPr>
          <w:rFonts w:ascii="Calibri" w:eastAsia="Calibri" w:hAnsi="Calibri" w:cs="Calibri"/>
          <w:spacing w:val="-1"/>
          <w:lang w:val="en-US"/>
        </w:rPr>
        <w:t>The</w:t>
      </w:r>
      <w:r w:rsidRPr="00AF4331">
        <w:rPr>
          <w:rFonts w:ascii="Calibri" w:eastAsia="Calibri" w:hAnsi="Calibri" w:cs="Calibri"/>
          <w:spacing w:val="13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purpose</w:t>
      </w:r>
      <w:r w:rsidRPr="00AF4331">
        <w:rPr>
          <w:rFonts w:ascii="Calibri" w:eastAsia="Calibri" w:hAnsi="Calibri" w:cs="Calibri"/>
          <w:spacing w:val="13"/>
          <w:lang w:val="en-US"/>
        </w:rPr>
        <w:t xml:space="preserve"> </w:t>
      </w:r>
      <w:r w:rsidRPr="00AF4331">
        <w:rPr>
          <w:rFonts w:ascii="Calibri" w:eastAsia="Calibri" w:hAnsi="Calibri" w:cs="Calibri"/>
          <w:lang w:val="en-US"/>
        </w:rPr>
        <w:t>of</w:t>
      </w:r>
      <w:r w:rsidRPr="00AF4331">
        <w:rPr>
          <w:rFonts w:ascii="Calibri" w:eastAsia="Calibri" w:hAnsi="Calibri" w:cs="Calibri"/>
          <w:spacing w:val="10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this</w:t>
      </w:r>
      <w:r w:rsidRPr="00AF4331">
        <w:rPr>
          <w:rFonts w:ascii="Calibri" w:eastAsia="Calibri" w:hAnsi="Calibri" w:cs="Calibri"/>
          <w:spacing w:val="12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panel</w:t>
      </w:r>
      <w:r w:rsidRPr="00AF4331">
        <w:rPr>
          <w:rFonts w:ascii="Calibri" w:eastAsia="Calibri" w:hAnsi="Calibri" w:cs="Calibri"/>
          <w:spacing w:val="12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2"/>
          <w:lang w:val="en-US"/>
        </w:rPr>
        <w:t>is</w:t>
      </w:r>
      <w:r w:rsidRPr="00AF4331">
        <w:rPr>
          <w:rFonts w:ascii="Calibri" w:eastAsia="Calibri" w:hAnsi="Calibri" w:cs="Calibri"/>
          <w:spacing w:val="12"/>
          <w:lang w:val="en-US"/>
        </w:rPr>
        <w:t xml:space="preserve"> </w:t>
      </w:r>
      <w:r w:rsidRPr="00AF4331">
        <w:rPr>
          <w:rFonts w:ascii="Calibri" w:eastAsia="Calibri" w:hAnsi="Calibri" w:cs="Calibri"/>
          <w:lang w:val="en-US"/>
        </w:rPr>
        <w:t>to</w:t>
      </w:r>
      <w:r w:rsidRPr="00AF4331">
        <w:rPr>
          <w:rFonts w:ascii="Calibri" w:eastAsia="Calibri" w:hAnsi="Calibri" w:cs="Calibri"/>
          <w:spacing w:val="11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determine</w:t>
      </w:r>
      <w:r w:rsidRPr="00AF4331">
        <w:rPr>
          <w:rFonts w:ascii="Calibri" w:eastAsia="Calibri" w:hAnsi="Calibri" w:cs="Calibri"/>
          <w:spacing w:val="10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whether</w:t>
      </w:r>
      <w:r w:rsidRPr="00AF4331">
        <w:rPr>
          <w:rFonts w:ascii="Calibri" w:eastAsia="Calibri" w:hAnsi="Calibri" w:cs="Calibri"/>
          <w:spacing w:val="10"/>
          <w:lang w:val="en-US"/>
        </w:rPr>
        <w:t xml:space="preserve"> </w:t>
      </w:r>
      <w:r w:rsidRPr="00AF4331">
        <w:rPr>
          <w:rFonts w:ascii="Calibri" w:eastAsia="Calibri" w:hAnsi="Calibri" w:cs="Calibri"/>
          <w:lang w:val="en-US"/>
        </w:rPr>
        <w:t>or</w:t>
      </w:r>
      <w:r w:rsidRPr="00AF4331">
        <w:rPr>
          <w:rFonts w:ascii="Calibri" w:eastAsia="Calibri" w:hAnsi="Calibri" w:cs="Calibri"/>
          <w:spacing w:val="10"/>
          <w:lang w:val="en-US"/>
        </w:rPr>
        <w:t xml:space="preserve"> </w:t>
      </w:r>
      <w:r w:rsidRPr="00AF4331">
        <w:rPr>
          <w:rFonts w:ascii="Calibri" w:eastAsia="Calibri" w:hAnsi="Calibri" w:cs="Calibri"/>
          <w:lang w:val="en-US"/>
        </w:rPr>
        <w:t>not</w:t>
      </w:r>
      <w:r w:rsidRPr="00AF4331">
        <w:rPr>
          <w:rFonts w:ascii="Calibri" w:eastAsia="Calibri" w:hAnsi="Calibri" w:cs="Calibri"/>
          <w:spacing w:val="10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there</w:t>
      </w:r>
      <w:r w:rsidRPr="00AF4331">
        <w:rPr>
          <w:rFonts w:ascii="Calibri" w:eastAsia="Calibri" w:hAnsi="Calibri" w:cs="Calibri"/>
          <w:spacing w:val="13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2"/>
          <w:lang w:val="en-US"/>
        </w:rPr>
        <w:t>has</w:t>
      </w:r>
      <w:r w:rsidRPr="00AF4331">
        <w:rPr>
          <w:rFonts w:ascii="Calibri" w:eastAsia="Calibri" w:hAnsi="Calibri" w:cs="Calibri"/>
          <w:spacing w:val="12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been</w:t>
      </w:r>
      <w:r w:rsidRPr="00AF4331">
        <w:rPr>
          <w:rFonts w:ascii="Calibri" w:eastAsia="Calibri" w:hAnsi="Calibri" w:cs="Calibri"/>
          <w:spacing w:val="9"/>
          <w:lang w:val="en-US"/>
        </w:rPr>
        <w:t xml:space="preserve"> </w:t>
      </w:r>
      <w:r w:rsidRPr="00AF4331">
        <w:rPr>
          <w:rFonts w:ascii="Calibri" w:eastAsia="Calibri" w:hAnsi="Calibri" w:cs="Calibri"/>
          <w:lang w:val="en-US"/>
        </w:rPr>
        <w:t>a</w:t>
      </w:r>
      <w:r w:rsidRPr="00AF4331">
        <w:rPr>
          <w:rFonts w:ascii="Calibri" w:eastAsia="Calibri" w:hAnsi="Calibri" w:cs="Calibri"/>
          <w:spacing w:val="12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breach</w:t>
      </w:r>
      <w:r w:rsidRPr="00AF4331">
        <w:rPr>
          <w:rFonts w:ascii="Calibri" w:eastAsia="Calibri" w:hAnsi="Calibri" w:cs="Calibri"/>
          <w:spacing w:val="11"/>
          <w:lang w:val="en-US"/>
        </w:rPr>
        <w:t xml:space="preserve"> </w:t>
      </w:r>
      <w:r w:rsidRPr="00AF4331">
        <w:rPr>
          <w:rFonts w:ascii="Calibri" w:eastAsia="Calibri" w:hAnsi="Calibri" w:cs="Calibri"/>
          <w:lang w:val="en-US"/>
        </w:rPr>
        <w:t>of</w:t>
      </w:r>
      <w:r w:rsidRPr="00AF4331">
        <w:rPr>
          <w:rFonts w:ascii="Calibri" w:eastAsia="Calibri" w:hAnsi="Calibri" w:cs="Calibri"/>
          <w:spacing w:val="12"/>
          <w:lang w:val="en-US"/>
        </w:rPr>
        <w:t xml:space="preserve"> </w:t>
      </w:r>
      <w:r w:rsidRPr="00AF4331">
        <w:rPr>
          <w:rFonts w:ascii="Calibri" w:eastAsia="Calibri" w:hAnsi="Calibri" w:cs="Calibri"/>
          <w:spacing w:val="-1"/>
          <w:lang w:val="en-US"/>
        </w:rPr>
        <w:t>University</w:t>
      </w:r>
      <w:r w:rsidRPr="00AF4331">
        <w:rPr>
          <w:rFonts w:ascii="Calibri" w:eastAsia="Calibri" w:hAnsi="Calibri" w:cs="Calibri"/>
          <w:spacing w:val="11"/>
          <w:lang w:val="en-US"/>
        </w:rPr>
        <w:t xml:space="preserve"> </w:t>
      </w:r>
      <w:hyperlink r:id="rId7" w:history="1">
        <w:r w:rsidRPr="00AF4331">
          <w:rPr>
            <w:rFonts w:ascii="Calibri" w:eastAsia="Calibri" w:hAnsi="Calibri" w:cs="Calibri"/>
            <w:color w:val="0563C1" w:themeColor="hyperlink"/>
            <w:spacing w:val="-1"/>
            <w:u w:val="single"/>
            <w:lang w:val="en-US"/>
          </w:rPr>
          <w:t>Regulation</w:t>
        </w:r>
        <w:r w:rsidRPr="00AF4331">
          <w:rPr>
            <w:rFonts w:ascii="Calibri" w:eastAsia="Calibri" w:hAnsi="Calibri" w:cs="Calibri"/>
            <w:color w:val="0563C1" w:themeColor="hyperlink"/>
            <w:spacing w:val="11"/>
            <w:u w:val="single"/>
            <w:lang w:val="en-US"/>
          </w:rPr>
          <w:t xml:space="preserve"> </w:t>
        </w:r>
        <w:r w:rsidRPr="00AF4331">
          <w:rPr>
            <w:rFonts w:ascii="Calibri" w:eastAsia="Calibri" w:hAnsi="Calibri" w:cs="Calibri"/>
            <w:color w:val="0563C1" w:themeColor="hyperlink"/>
            <w:spacing w:val="-1"/>
            <w:u w:val="single"/>
            <w:lang w:val="en-US"/>
          </w:rPr>
          <w:t>XVII</w:t>
        </w:r>
        <w:r w:rsidRPr="00AF4331">
          <w:rPr>
            <w:rFonts w:ascii="Calibri" w:eastAsia="Calibri" w:hAnsi="Calibri" w:cs="Calibri"/>
            <w:color w:val="0563C1" w:themeColor="hyperlink"/>
            <w:spacing w:val="67"/>
            <w:u w:val="single"/>
            <w:lang w:val="en-US"/>
          </w:rPr>
          <w:t xml:space="preserve"> </w:t>
        </w:r>
        <w:r w:rsidRPr="00AF4331">
          <w:rPr>
            <w:rFonts w:ascii="Calibri" w:eastAsia="Calibri" w:hAnsi="Calibri" w:cs="Calibri"/>
            <w:color w:val="0563C1" w:themeColor="hyperlink"/>
            <w:spacing w:val="-1"/>
            <w:u w:val="single"/>
            <w:lang w:val="en-US"/>
          </w:rPr>
          <w:t>Conduct</w:t>
        </w:r>
        <w:r w:rsidRPr="00AF4331">
          <w:rPr>
            <w:rFonts w:ascii="Calibri" w:eastAsia="Calibri" w:hAnsi="Calibri" w:cs="Calibri"/>
            <w:color w:val="0563C1" w:themeColor="hyperlink"/>
            <w:spacing w:val="1"/>
            <w:u w:val="single"/>
            <w:lang w:val="en-US"/>
          </w:rPr>
          <w:t xml:space="preserve"> </w:t>
        </w:r>
        <w:r w:rsidRPr="00AF4331">
          <w:rPr>
            <w:rFonts w:ascii="Calibri" w:eastAsia="Calibri" w:hAnsi="Calibri" w:cs="Calibri"/>
            <w:color w:val="0563C1" w:themeColor="hyperlink"/>
            <w:spacing w:val="-1"/>
            <w:u w:val="single"/>
            <w:lang w:val="en-US"/>
          </w:rPr>
          <w:t>and</w:t>
        </w:r>
        <w:r w:rsidRPr="00AF4331">
          <w:rPr>
            <w:rFonts w:ascii="Calibri" w:eastAsia="Calibri" w:hAnsi="Calibri" w:cs="Calibri"/>
            <w:color w:val="0563C1" w:themeColor="hyperlink"/>
            <w:spacing w:val="-3"/>
            <w:u w:val="single"/>
            <w:lang w:val="en-US"/>
          </w:rPr>
          <w:t xml:space="preserve"> </w:t>
        </w:r>
        <w:r w:rsidRPr="00AF4331">
          <w:rPr>
            <w:rFonts w:ascii="Calibri" w:eastAsia="Calibri" w:hAnsi="Calibri" w:cs="Calibri"/>
            <w:color w:val="0563C1" w:themeColor="hyperlink"/>
            <w:spacing w:val="-1"/>
            <w:u w:val="single"/>
            <w:lang w:val="en-US"/>
          </w:rPr>
          <w:t>Discipline</w:t>
        </w:r>
        <w:r w:rsidRPr="00AF4331">
          <w:rPr>
            <w:rFonts w:ascii="Calibri" w:eastAsia="Calibri" w:hAnsi="Calibri" w:cs="Calibri"/>
            <w:color w:val="0563C1" w:themeColor="hyperlink"/>
            <w:spacing w:val="-2"/>
            <w:u w:val="single"/>
            <w:lang w:val="en-US"/>
          </w:rPr>
          <w:t xml:space="preserve"> </w:t>
        </w:r>
        <w:r w:rsidRPr="00AF4331">
          <w:rPr>
            <w:rFonts w:ascii="Calibri" w:eastAsia="Calibri" w:hAnsi="Calibri" w:cs="Calibri"/>
            <w:color w:val="0563C1" w:themeColor="hyperlink"/>
            <w:u w:val="single"/>
            <w:lang w:val="en-US"/>
          </w:rPr>
          <w:t xml:space="preserve">of </w:t>
        </w:r>
        <w:r w:rsidRPr="00AF4331">
          <w:rPr>
            <w:rFonts w:ascii="Calibri" w:eastAsia="Calibri" w:hAnsi="Calibri" w:cs="Calibri"/>
            <w:color w:val="0563C1" w:themeColor="hyperlink"/>
            <w:spacing w:val="-1"/>
            <w:u w:val="single"/>
            <w:lang w:val="en-US"/>
          </w:rPr>
          <w:t>Students</w:t>
        </w:r>
      </w:hyperlink>
      <w:r w:rsidRPr="00AF4331">
        <w:rPr>
          <w:rFonts w:ascii="Calibri" w:eastAsia="Calibri" w:hAnsi="Calibri" w:cs="Calibri"/>
          <w:lang w:val="en-US"/>
        </w:rPr>
        <w:t xml:space="preserve">.  You may also find </w:t>
      </w:r>
      <w:r w:rsidRPr="00AF4331">
        <w:rPr>
          <w:rFonts w:ascii="Calibri" w:eastAsia="Calibri" w:hAnsi="Calibri" w:cs="Calibri"/>
          <w:spacing w:val="-1"/>
          <w:lang w:val="en-US"/>
        </w:rPr>
        <w:t xml:space="preserve">the University’s </w:t>
      </w:r>
      <w:hyperlink r:id="rId8" w:history="1">
        <w:r w:rsidRPr="00AF4331">
          <w:rPr>
            <w:rFonts w:ascii="Calibri" w:eastAsia="Calibri" w:hAnsi="Calibri" w:cs="Calibri"/>
            <w:color w:val="0563C1" w:themeColor="hyperlink"/>
            <w:spacing w:val="-1"/>
            <w:u w:val="single"/>
            <w:lang w:val="en-US"/>
          </w:rPr>
          <w:t>Procedure for Summary Disciplinary Panels</w:t>
        </w:r>
      </w:hyperlink>
      <w:r w:rsidRPr="00AF4331">
        <w:rPr>
          <w:rFonts w:ascii="Calibri" w:eastAsia="Calibri" w:hAnsi="Calibri" w:cs="Calibri"/>
          <w:spacing w:val="-1"/>
          <w:lang w:val="en-US"/>
        </w:rPr>
        <w:t xml:space="preserve"> useful.</w:t>
      </w:r>
    </w:p>
    <w:p w:rsidR="00AF4331" w:rsidRPr="00AF4331" w:rsidRDefault="00AF4331" w:rsidP="00AF4331">
      <w:pPr>
        <w:widowControl w:val="0"/>
        <w:spacing w:after="0" w:line="240" w:lineRule="auto"/>
        <w:ind w:right="283"/>
        <w:jc w:val="both"/>
        <w:rPr>
          <w:rFonts w:ascii="Calibri" w:eastAsia="Calibri" w:hAnsi="Calibri" w:cs="Calibri"/>
          <w:spacing w:val="14"/>
          <w:lang w:val="en-US"/>
        </w:rPr>
      </w:pPr>
    </w:p>
    <w:p w:rsidR="00AF4331" w:rsidRPr="00AF4331" w:rsidRDefault="00AF4331" w:rsidP="00AF4331">
      <w:pPr>
        <w:widowControl w:val="0"/>
        <w:spacing w:after="0" w:line="240" w:lineRule="auto"/>
        <w:ind w:right="283" w:firstLine="283"/>
        <w:rPr>
          <w:rFonts w:ascii="Calibri" w:hAnsi="Calibri" w:cs="Calibri"/>
          <w:lang w:val="en-US"/>
        </w:rPr>
      </w:pPr>
      <w:r w:rsidRPr="00AF4331">
        <w:rPr>
          <w:rFonts w:ascii="Calibri" w:hAnsi="Calibri" w:cs="Calibri"/>
          <w:lang w:val="en-US"/>
        </w:rPr>
        <w:t>You may wish to seek support and/or guidance from the following:</w:t>
      </w:r>
    </w:p>
    <w:p w:rsidR="00AF4331" w:rsidRPr="00AF4331" w:rsidRDefault="00AF4331" w:rsidP="00AF4331">
      <w:pPr>
        <w:widowControl w:val="0"/>
        <w:spacing w:after="0" w:line="240" w:lineRule="auto"/>
        <w:ind w:left="283" w:right="283" w:firstLine="112"/>
        <w:rPr>
          <w:rFonts w:ascii="Calibri" w:hAnsi="Calibri" w:cs="Calibri"/>
          <w:lang w:val="en-US"/>
        </w:rPr>
      </w:pPr>
    </w:p>
    <w:p w:rsidR="00AF4331" w:rsidRPr="00AF4331" w:rsidRDefault="00AF4331" w:rsidP="00AF4331">
      <w:pPr>
        <w:widowControl w:val="0"/>
        <w:numPr>
          <w:ilvl w:val="0"/>
          <w:numId w:val="1"/>
        </w:numPr>
        <w:spacing w:after="200" w:line="276" w:lineRule="auto"/>
        <w:ind w:left="1210" w:right="283"/>
        <w:contextualSpacing/>
        <w:rPr>
          <w:rFonts w:ascii="Calibri" w:hAnsi="Calibri" w:cs="Calibri"/>
          <w:lang w:val="en-US"/>
        </w:rPr>
      </w:pPr>
      <w:hyperlink r:id="rId9" w:history="1">
        <w:r w:rsidRPr="00AF4331">
          <w:rPr>
            <w:rFonts w:ascii="Calibri" w:hAnsi="Calibri" w:cs="Calibri"/>
            <w:color w:val="0563C1" w:themeColor="hyperlink"/>
            <w:u w:val="single"/>
            <w:lang w:val="en-US"/>
          </w:rPr>
          <w:t>Students’ Union Advice Service</w:t>
        </w:r>
      </w:hyperlink>
    </w:p>
    <w:p w:rsidR="00AF4331" w:rsidRPr="00AF4331" w:rsidRDefault="00AF4331" w:rsidP="00AF4331">
      <w:pPr>
        <w:widowControl w:val="0"/>
        <w:numPr>
          <w:ilvl w:val="0"/>
          <w:numId w:val="1"/>
        </w:numPr>
        <w:spacing w:after="200" w:line="276" w:lineRule="auto"/>
        <w:ind w:left="1210" w:right="283"/>
        <w:contextualSpacing/>
        <w:rPr>
          <w:rFonts w:ascii="Calibri" w:hAnsi="Calibri" w:cs="Calibri"/>
          <w:lang w:val="en-US"/>
        </w:rPr>
      </w:pPr>
      <w:hyperlink r:id="rId10" w:history="1">
        <w:proofErr w:type="spellStart"/>
        <w:r w:rsidRPr="00AF4331">
          <w:rPr>
            <w:rFonts w:ascii="Calibri" w:hAnsi="Calibri" w:cs="Calibri"/>
            <w:color w:val="0563C1" w:themeColor="hyperlink"/>
            <w:u w:val="single"/>
            <w:lang w:val="en-US"/>
          </w:rPr>
          <w:t>MyManchester</w:t>
        </w:r>
        <w:proofErr w:type="spellEnd"/>
        <w:r w:rsidRPr="00AF4331">
          <w:rPr>
            <w:rFonts w:ascii="Calibri" w:hAnsi="Calibri" w:cs="Calibri"/>
            <w:color w:val="0563C1" w:themeColor="hyperlink"/>
            <w:u w:val="single"/>
            <w:lang w:val="en-US"/>
          </w:rPr>
          <w:t xml:space="preserve"> Guidance to students on plagiarism and other forms of academic malpractice, including the procedure for the handling of cases</w:t>
        </w:r>
      </w:hyperlink>
    </w:p>
    <w:p w:rsidR="00AF4331" w:rsidRPr="00AF4331" w:rsidRDefault="00AF4331" w:rsidP="00AF4331">
      <w:pPr>
        <w:widowControl w:val="0"/>
        <w:numPr>
          <w:ilvl w:val="0"/>
          <w:numId w:val="1"/>
        </w:numPr>
        <w:spacing w:after="200" w:line="276" w:lineRule="auto"/>
        <w:ind w:left="1210" w:right="283"/>
        <w:contextualSpacing/>
        <w:rPr>
          <w:rFonts w:ascii="Calibri" w:hAnsi="Calibri" w:cs="Calibri"/>
          <w:lang w:val="en-US"/>
        </w:rPr>
      </w:pPr>
      <w:r w:rsidRPr="00AF4331">
        <w:rPr>
          <w:rFonts w:ascii="Calibri" w:hAnsi="Calibri" w:cs="Calibri"/>
          <w:lang w:val="en-US"/>
        </w:rPr>
        <w:t>ENTER CONTACT FOR DEPARTMENT’S STUDENT SUPPORT AND WELFARE TEAM/CONTACT</w:t>
      </w:r>
    </w:p>
    <w:p w:rsidR="00AF4331" w:rsidRPr="00AF4331" w:rsidRDefault="00AF4331" w:rsidP="00AF4331">
      <w:pPr>
        <w:widowControl w:val="0"/>
        <w:spacing w:after="0" w:line="240" w:lineRule="auto"/>
        <w:ind w:right="283" w:firstLine="283"/>
        <w:rPr>
          <w:rFonts w:ascii="Calibri" w:eastAsia="Calibri" w:hAnsi="Calibri"/>
          <w:spacing w:val="-1"/>
          <w:lang w:val="en-US"/>
        </w:rPr>
      </w:pPr>
      <w:r w:rsidRPr="00AF4331">
        <w:rPr>
          <w:spacing w:val="-1"/>
          <w:lang w:val="en-US"/>
        </w:rPr>
        <w:t>Yours</w:t>
      </w:r>
      <w:r w:rsidRPr="00AF4331">
        <w:rPr>
          <w:lang w:val="en-US"/>
        </w:rPr>
        <w:t xml:space="preserve"> </w:t>
      </w:r>
      <w:r w:rsidRPr="00AF4331">
        <w:rPr>
          <w:spacing w:val="-1"/>
          <w:lang w:val="en-US"/>
        </w:rPr>
        <w:t>sincerely</w:t>
      </w:r>
    </w:p>
    <w:p w:rsidR="00AF4331" w:rsidRPr="00AF4331" w:rsidRDefault="00AF4331" w:rsidP="00AF4331">
      <w:pPr>
        <w:widowControl w:val="0"/>
        <w:spacing w:after="0" w:line="200" w:lineRule="atLeast"/>
        <w:ind w:left="283" w:right="283"/>
        <w:rPr>
          <w:rFonts w:ascii="Calibri" w:eastAsia="Calibri" w:hAnsi="Calibri" w:cs="Calibri"/>
          <w:sz w:val="20"/>
          <w:szCs w:val="20"/>
          <w:lang w:val="en-US"/>
        </w:rPr>
      </w:pPr>
    </w:p>
    <w:p w:rsidR="00AF4331" w:rsidRPr="00AF4331" w:rsidRDefault="00AF4331" w:rsidP="00AF4331">
      <w:pPr>
        <w:widowControl w:val="0"/>
        <w:spacing w:after="0" w:line="240" w:lineRule="auto"/>
        <w:ind w:left="283" w:right="283"/>
        <w:rPr>
          <w:rFonts w:ascii="Calibri" w:eastAsia="Calibri" w:hAnsi="Calibri"/>
          <w:spacing w:val="-1"/>
          <w:lang w:val="en-US"/>
        </w:rPr>
      </w:pPr>
    </w:p>
    <w:p w:rsidR="00AF4331" w:rsidRPr="00AF4331" w:rsidRDefault="00AF4331" w:rsidP="00AF4331">
      <w:pPr>
        <w:widowControl w:val="0"/>
        <w:spacing w:after="0" w:line="240" w:lineRule="auto"/>
        <w:ind w:left="283" w:right="283"/>
        <w:rPr>
          <w:rFonts w:ascii="Calibri" w:eastAsia="Calibri" w:hAnsi="Calibri"/>
          <w:spacing w:val="-1"/>
          <w:lang w:val="en-US"/>
        </w:rPr>
      </w:pPr>
    </w:p>
    <w:p w:rsidR="00AF4331" w:rsidRPr="00AF4331" w:rsidRDefault="00AF4331" w:rsidP="00AF4331">
      <w:pPr>
        <w:widowControl w:val="0"/>
        <w:spacing w:after="0" w:line="240" w:lineRule="auto"/>
        <w:ind w:left="283" w:right="283"/>
        <w:rPr>
          <w:rFonts w:ascii="Calibri" w:eastAsia="Calibri" w:hAnsi="Calibri"/>
          <w:spacing w:val="-1"/>
          <w:lang w:val="en-US"/>
        </w:rPr>
      </w:pPr>
    </w:p>
    <w:p w:rsidR="00AF4331" w:rsidRPr="00AF4331" w:rsidRDefault="00AF4331" w:rsidP="00AF4331">
      <w:pPr>
        <w:widowControl w:val="0"/>
        <w:spacing w:after="0" w:line="240" w:lineRule="auto"/>
        <w:ind w:left="283" w:right="283"/>
        <w:rPr>
          <w:rFonts w:ascii="Calibri" w:eastAsia="Calibri" w:hAnsi="Calibri"/>
          <w:lang w:val="en-US"/>
        </w:rPr>
      </w:pPr>
    </w:p>
    <w:p w:rsidR="00AF4331" w:rsidRPr="00AF4331" w:rsidRDefault="00AF4331" w:rsidP="00AF4331">
      <w:pPr>
        <w:widowControl w:val="0"/>
        <w:spacing w:after="0" w:line="240" w:lineRule="auto"/>
        <w:ind w:left="283" w:right="283"/>
        <w:rPr>
          <w:rFonts w:ascii="Calibri" w:eastAsia="Calibri" w:hAnsi="Calibri"/>
          <w:lang w:val="en-US"/>
        </w:rPr>
      </w:pPr>
    </w:p>
    <w:p w:rsidR="001539D8" w:rsidRDefault="00AF4331"/>
    <w:sectPr w:rsidR="001539D8" w:rsidSect="003968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331" w:rsidRDefault="00AF4331" w:rsidP="00AF4331">
      <w:pPr>
        <w:spacing w:after="0" w:line="240" w:lineRule="auto"/>
      </w:pPr>
      <w:r>
        <w:separator/>
      </w:r>
    </w:p>
  </w:endnote>
  <w:endnote w:type="continuationSeparator" w:id="0">
    <w:p w:rsidR="00AF4331" w:rsidRDefault="00AF4331" w:rsidP="00AF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31" w:rsidRDefault="00AF4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31" w:rsidRDefault="00AF43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31" w:rsidRDefault="00AF4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331" w:rsidRDefault="00AF4331" w:rsidP="00AF4331">
      <w:pPr>
        <w:spacing w:after="0" w:line="240" w:lineRule="auto"/>
      </w:pPr>
      <w:r>
        <w:separator/>
      </w:r>
    </w:p>
  </w:footnote>
  <w:footnote w:type="continuationSeparator" w:id="0">
    <w:p w:rsidR="00AF4331" w:rsidRDefault="00AF4331" w:rsidP="00AF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31" w:rsidRDefault="00AF4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31" w:rsidRDefault="00AF4331">
    <w:pPr>
      <w:pStyle w:val="Header"/>
    </w:pPr>
  </w:p>
  <w:p w:rsidR="00AF4331" w:rsidRPr="00AF4331" w:rsidRDefault="00AF4331" w:rsidP="00AF4331">
    <w:pPr>
      <w:widowControl w:val="0"/>
      <w:tabs>
        <w:tab w:val="left" w:pos="10470"/>
      </w:tabs>
      <w:spacing w:before="88" w:after="0" w:line="240" w:lineRule="auto"/>
      <w:ind w:left="6349" w:right="-20"/>
      <w:rPr>
        <w:rFonts w:ascii="Calibri" w:eastAsia="Calibri" w:hAnsi="Calibri" w:cs="Calibri"/>
        <w:sz w:val="20"/>
        <w:szCs w:val="20"/>
        <w:lang w:val="en-US"/>
      </w:rPr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D378CC3" wp14:editId="271FD4E8">
          <wp:simplePos x="0" y="0"/>
          <wp:positionH relativeFrom="margin">
            <wp:align>left</wp:align>
          </wp:positionH>
          <wp:positionV relativeFrom="paragraph">
            <wp:posOffset>67310</wp:posOffset>
          </wp:positionV>
          <wp:extent cx="1657350" cy="704850"/>
          <wp:effectExtent l="0" t="0" r="0" b="0"/>
          <wp:wrapNone/>
          <wp:docPr id="2" name="Picture 2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þ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AF4331">
      <w:rPr>
        <w:rFonts w:ascii="Calibri" w:eastAsia="Calibri" w:hAnsi="Calibri" w:cs="Calibri"/>
        <w:sz w:val="20"/>
        <w:szCs w:val="20"/>
        <w:lang w:val="en-US"/>
      </w:rPr>
      <w:t>DEPARTMENTAL ADDRESS</w:t>
    </w:r>
  </w:p>
  <w:p w:rsidR="00AF4331" w:rsidRDefault="00AF43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31" w:rsidRDefault="00AF4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04F2B"/>
    <w:multiLevelType w:val="hybridMultilevel"/>
    <w:tmpl w:val="F3DE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31"/>
    <w:rsid w:val="002F26E0"/>
    <w:rsid w:val="00363F8C"/>
    <w:rsid w:val="00A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388A"/>
  <w15:chartTrackingRefBased/>
  <w15:docId w15:val="{81A82813-062A-4A06-A134-1ED11169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331"/>
  </w:style>
  <w:style w:type="paragraph" w:styleId="Footer">
    <w:name w:val="footer"/>
    <w:basedOn w:val="Normal"/>
    <w:link w:val="FooterChar"/>
    <w:uiPriority w:val="99"/>
    <w:unhideWhenUsed/>
    <w:rsid w:val="00AF4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://documents.manchester.ac.uk/display.aspx?DocID=4277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ttp://documents.manchester.ac.uk/display.aspx?DocID=4277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regulations.manchester.ac.uk/guidance-to-students-on-plagiarism-and-other-forms-of-academic-malpract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chesterstudentsunion.com/advic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Morgan</dc:creator>
  <cp:keywords/>
  <dc:description/>
  <cp:lastModifiedBy>Kathy Morgan</cp:lastModifiedBy>
  <cp:revision>1</cp:revision>
  <dcterms:created xsi:type="dcterms:W3CDTF">2020-07-09T09:28:00Z</dcterms:created>
  <dcterms:modified xsi:type="dcterms:W3CDTF">2020-07-09T09:31:00Z</dcterms:modified>
</cp:coreProperties>
</file>